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 w:before="0" w:after="0"/>
        <w:jc w:val="center"/>
        <w:rPr>
          <w:b/>
          <w:b/>
          <w:bCs/>
          <w:sz w:val="21"/>
          <w:szCs w:val="21"/>
          <w:lang w:val="gl-ES"/>
        </w:rPr>
      </w:pPr>
      <w:r>
        <w:rPr>
          <w:b/>
          <w:bCs/>
          <w:sz w:val="21"/>
          <w:szCs w:val="21"/>
          <w:lang w:val="gl-ES"/>
        </w:rPr>
      </w:r>
    </w:p>
    <w:p>
      <w:pPr>
        <w:pStyle w:val="Normal"/>
        <w:spacing w:lineRule="auto" w:line="288" w:before="0" w:after="0"/>
        <w:jc w:val="both"/>
        <w:rPr>
          <w:rFonts w:cs="Calibri" w:cstheme="minorHAnsi"/>
          <w:b/>
          <w:b/>
          <w:bCs/>
          <w:sz w:val="21"/>
          <w:szCs w:val="21"/>
          <w:lang w:val="gl-ES"/>
        </w:rPr>
      </w:pPr>
      <w:r>
        <w:rPr>
          <w:rFonts w:cs="Calibri" w:cstheme="minorHAnsi"/>
          <w:b/>
          <w:bCs/>
          <w:sz w:val="21"/>
          <w:szCs w:val="21"/>
          <w:lang w:val="gl-ES"/>
        </w:rPr>
      </w:r>
    </w:p>
    <w:p>
      <w:pPr>
        <w:pStyle w:val="Normal"/>
        <w:spacing w:lineRule="auto" w:line="288" w:before="0" w:after="0"/>
        <w:jc w:val="both"/>
        <w:rPr>
          <w:rFonts w:cs="Calibri" w:cstheme="minorHAnsi"/>
          <w:b/>
          <w:b/>
          <w:bCs/>
          <w:sz w:val="21"/>
          <w:szCs w:val="21"/>
          <w:lang w:val="gl-ES"/>
        </w:rPr>
      </w:pPr>
      <w:r>
        <w:rPr>
          <w:rFonts w:cs="Calibri" w:cstheme="minorHAnsi"/>
          <w:b/>
          <w:bCs/>
          <w:sz w:val="21"/>
          <w:szCs w:val="21"/>
          <w:lang w:val="gl-ES"/>
        </w:rPr>
      </w:r>
    </w:p>
    <w:p>
      <w:pPr>
        <w:pStyle w:val="Normal"/>
        <w:spacing w:lineRule="auto" w:line="288" w:before="0" w:after="0"/>
        <w:jc w:val="both"/>
        <w:rPr>
          <w:rFonts w:cs="Calibri" w:cstheme="minorHAnsi"/>
          <w:b/>
          <w:b/>
          <w:bCs/>
          <w:sz w:val="32"/>
          <w:szCs w:val="32"/>
          <w:lang w:val="gl-ES"/>
        </w:rPr>
      </w:pPr>
      <w:r>
        <w:rPr>
          <w:rFonts w:cs="Calibri" w:cstheme="minorHAnsi"/>
          <w:b/>
          <w:bCs/>
          <w:sz w:val="32"/>
          <w:szCs w:val="32"/>
          <w:lang w:val="gl-ES"/>
        </w:rPr>
        <w:t>Informe da Consellería de Medio Rural á CECOP, na súa reunión do día 14 de abril de 2020, en relación ao modelo de autorización de desprazamento a utilizar polos propietarios forestais a efectos da compravenda de madeira para asegurar a subministración aos ciclos industriais.</w:t>
      </w:r>
    </w:p>
    <w:p>
      <w:pPr>
        <w:pStyle w:val="Normal"/>
        <w:spacing w:lineRule="auto" w:line="288" w:before="0" w:after="0"/>
        <w:jc w:val="center"/>
        <w:rPr>
          <w:rFonts w:cs="Calibri" w:cstheme="minorHAnsi"/>
          <w:b/>
          <w:b/>
          <w:bCs/>
          <w:sz w:val="21"/>
          <w:szCs w:val="21"/>
          <w:lang w:val="gl-ES"/>
        </w:rPr>
      </w:pPr>
      <w:r>
        <w:rPr>
          <w:rFonts w:cs="Calibri" w:cstheme="minorHAnsi"/>
          <w:b/>
          <w:bCs/>
          <w:sz w:val="21"/>
          <w:szCs w:val="21"/>
          <w:lang w:val="gl-ES"/>
        </w:rPr>
      </w:r>
    </w:p>
    <w:p>
      <w:pPr>
        <w:pStyle w:val="Normal"/>
        <w:spacing w:lineRule="auto" w:line="288" w:before="0" w:after="0"/>
        <w:jc w:val="center"/>
        <w:rPr>
          <w:rFonts w:cs="Calibri" w:cstheme="minorHAnsi"/>
          <w:b/>
          <w:b/>
          <w:bCs/>
          <w:sz w:val="21"/>
          <w:szCs w:val="21"/>
          <w:lang w:val="gl-ES"/>
        </w:rPr>
      </w:pPr>
      <w:r>
        <w:rPr>
          <w:rFonts w:cs="Calibri" w:cstheme="minorHAnsi"/>
          <w:b/>
          <w:bCs/>
          <w:sz w:val="21"/>
          <w:szCs w:val="21"/>
          <w:lang w:val="gl-ES"/>
        </w:rPr>
      </w:r>
    </w:p>
    <w:p>
      <w:pPr>
        <w:pStyle w:val="Normal"/>
        <w:spacing w:lineRule="auto" w:line="288" w:before="0" w:after="0"/>
        <w:jc w:val="center"/>
        <w:rPr>
          <w:rFonts w:cs="Calibri" w:cstheme="minorHAnsi"/>
          <w:b/>
          <w:b/>
          <w:bCs/>
          <w:sz w:val="21"/>
          <w:szCs w:val="21"/>
          <w:lang w:val="gl-ES"/>
        </w:rPr>
      </w:pPr>
      <w:r>
        <w:rPr>
          <w:rFonts w:cs="Calibri" w:cstheme="minorHAnsi"/>
          <w:b/>
          <w:bCs/>
          <w:sz w:val="21"/>
          <w:szCs w:val="21"/>
          <w:lang w:val="gl-ES"/>
        </w:rPr>
        <w:t>Á AUTORIDADE COMPETENTE OU A QUEN CORRESPONDA</w:t>
      </w:r>
    </w:p>
    <w:p>
      <w:pPr>
        <w:pStyle w:val="Normal"/>
        <w:spacing w:lineRule="auto" w:line="288" w:before="0" w:after="0"/>
        <w:jc w:val="both"/>
        <w:rPr>
          <w:rFonts w:cs="Calibri" w:cstheme="minorHAnsi"/>
          <w:b/>
          <w:b/>
          <w:bCs/>
          <w:sz w:val="21"/>
          <w:szCs w:val="21"/>
          <w:u w:val="single"/>
          <w:lang w:val="gl-ES"/>
        </w:rPr>
      </w:pPr>
      <w:r>
        <w:rPr>
          <w:rFonts w:cs="Calibri" w:cstheme="minorHAnsi"/>
          <w:b/>
          <w:bCs/>
          <w:sz w:val="21"/>
          <w:szCs w:val="21"/>
          <w:u w:val="single"/>
          <w:lang w:val="gl-ES"/>
        </w:rPr>
      </w:r>
    </w:p>
    <w:p>
      <w:pPr>
        <w:pStyle w:val="Normal"/>
        <w:spacing w:lineRule="auto" w:line="288" w:before="0" w:after="0"/>
        <w:jc w:val="both"/>
        <w:rPr>
          <w:rFonts w:cs="Calibri" w:cstheme="minorHAnsi"/>
          <w:b/>
          <w:b/>
          <w:bCs/>
          <w:sz w:val="21"/>
          <w:szCs w:val="21"/>
          <w:u w:val="single"/>
          <w:lang w:val="gl-ES"/>
        </w:rPr>
      </w:pPr>
      <w:r>
        <w:rPr>
          <w:rFonts w:cs="Calibri" w:cstheme="minorHAnsi"/>
          <w:b/>
          <w:bCs/>
          <w:sz w:val="21"/>
          <w:szCs w:val="21"/>
          <w:u w:val="single"/>
          <w:lang w:val="gl-ES"/>
        </w:rPr>
      </w:r>
    </w:p>
    <w:p>
      <w:pPr>
        <w:pStyle w:val="Normal"/>
        <w:spacing w:lineRule="auto" w:line="288" w:before="0" w:after="0"/>
        <w:ind w:left="-567" w:right="-852" w:hanging="0"/>
        <w:jc w:val="both"/>
        <w:rPr>
          <w:rFonts w:cs="Calibri" w:cstheme="minorHAnsi"/>
          <w:sz w:val="21"/>
          <w:szCs w:val="21"/>
          <w:lang w:val="gl-ES"/>
        </w:rPr>
      </w:pPr>
      <w:r>
        <w:rPr>
          <w:rFonts w:cs="Calibri" w:cstheme="minorHAnsi"/>
          <w:sz w:val="21"/>
          <w:szCs w:val="21"/>
          <w:lang w:val="gl-ES"/>
        </w:rPr>
        <w:t>D./Dna. ______________________________________________________, con D.N.I ________________________, na miña condición de apoderado/a da mercantil _______________________________________________________ con CIF _________________ e domicilio social en _______________________________ (en adiante, a ‘’Empresa”).</w:t>
      </w:r>
    </w:p>
    <w:p>
      <w:pPr>
        <w:pStyle w:val="Normal"/>
        <w:spacing w:lineRule="auto" w:line="288" w:before="120" w:after="120"/>
        <w:ind w:left="-567" w:right="-567" w:hanging="0"/>
        <w:jc w:val="both"/>
        <w:rPr>
          <w:rFonts w:cs="Calibri" w:cstheme="minorHAnsi"/>
          <w:b/>
          <w:b/>
          <w:sz w:val="21"/>
          <w:szCs w:val="21"/>
          <w:u w:val="single"/>
          <w:lang w:val="gl-ES"/>
        </w:rPr>
      </w:pPr>
      <w:r>
        <w:rPr>
          <w:rFonts w:cs="Calibri" w:cstheme="minorHAnsi"/>
          <w:b/>
          <w:sz w:val="21"/>
          <w:szCs w:val="21"/>
          <w:u w:val="single"/>
          <w:lang w:val="gl-ES"/>
        </w:rPr>
        <w:t>EXPÓN</w:t>
      </w:r>
    </w:p>
    <w:p>
      <w:pPr>
        <w:pStyle w:val="ListParagraph"/>
        <w:numPr>
          <w:ilvl w:val="0"/>
          <w:numId w:val="1"/>
        </w:numPr>
        <w:spacing w:lineRule="auto" w:line="264" w:before="120" w:after="120"/>
        <w:ind w:left="0" w:right="-851" w:hanging="360"/>
        <w:jc w:val="both"/>
        <w:rPr>
          <w:sz w:val="21"/>
          <w:szCs w:val="21"/>
          <w:lang w:val="gl-ES"/>
        </w:rPr>
      </w:pPr>
      <w:r>
        <w:rPr>
          <w:rFonts w:cs="Calibri" w:cstheme="minorHAnsi"/>
          <w:sz w:val="21"/>
          <w:szCs w:val="21"/>
          <w:lang w:val="gl-ES"/>
        </w:rPr>
        <w:t xml:space="preserve">Que en virtude da normativa específica relacionada co COVID-19 (en particular, Real Decreto 463/2020, de 14 de marzo), a actividade desenvolvida pola “’Empresa” forma parte da cadea de abastecemento que ofrece os subministros, equipos e materiais necesarios e imprescindibles para o correcto desenvolvemento de actividades industriais manufactureiras e/ou enerxéticas esenciais, considerándose por tanto a súa actividade esencial, (art. 18 RD 463/2020). </w:t>
      </w:r>
      <w:r>
        <w:rPr>
          <w:rFonts w:cs="Calibri" w:cstheme="minorHAnsi"/>
          <w:color w:val="000000" w:themeColor="text1"/>
          <w:sz w:val="21"/>
          <w:szCs w:val="21"/>
          <w:lang w:val="gl-ES" w:eastAsia="es-ES" w:bidi="es-ES"/>
        </w:rPr>
        <w:t xml:space="preserve">Para isto, realiza actividades incluídas no </w:t>
      </w:r>
      <w:r>
        <w:rPr>
          <w:rFonts w:cs="Calibri" w:cstheme="minorHAnsi"/>
          <w:b/>
          <w:color w:val="000000" w:themeColor="text1"/>
          <w:sz w:val="21"/>
          <w:szCs w:val="21"/>
          <w:lang w:val="gl-ES" w:eastAsia="es-ES" w:bidi="es-ES"/>
        </w:rPr>
        <w:t>CNAE 0220</w:t>
      </w:r>
      <w:r>
        <w:rPr>
          <w:rFonts w:cs="Calibri" w:cstheme="minorHAnsi"/>
          <w:color w:val="000000" w:themeColor="text1"/>
          <w:sz w:val="21"/>
          <w:szCs w:val="21"/>
          <w:lang w:val="gl-ES" w:eastAsia="es-ES" w:bidi="es-ES"/>
        </w:rPr>
        <w:t>, de “Explotación de madeira”, recollido como esencial no documento anexo da Xunta de Galicia de criterios de aplicación do RDL 10/2020.</w:t>
      </w:r>
    </w:p>
    <w:p>
      <w:pPr>
        <w:pStyle w:val="ListParagraph"/>
        <w:numPr>
          <w:ilvl w:val="0"/>
          <w:numId w:val="1"/>
        </w:numPr>
        <w:spacing w:lineRule="auto" w:line="264" w:before="120" w:after="120"/>
        <w:ind w:left="0" w:right="-851" w:hanging="360"/>
        <w:jc w:val="both"/>
        <w:rPr>
          <w:rFonts w:cs="Calibri" w:cstheme="minorHAnsi"/>
          <w:sz w:val="21"/>
          <w:szCs w:val="21"/>
          <w:lang w:val="gl-ES"/>
        </w:rPr>
      </w:pPr>
      <w:r>
        <w:rPr>
          <w:rFonts w:cs="Calibri" w:cstheme="minorHAnsi"/>
          <w:sz w:val="21"/>
          <w:szCs w:val="21"/>
          <w:lang w:val="gl-ES"/>
        </w:rPr>
        <w:t>A persoa portadora da presente, D./Dna. _____________________________________________________, con D.N.I. _____________________________ manifesta ser titular, xestor/a ou representante do/a titular da parcela _______________________________ situada en __________________________________________ e as actividades que realiza para a venda de madeira son complementarias e conexas á actividade esencial da “Empresa” e atópanse incluídas, e son imprescindibles, dentro da súa cadea de abastecemento, considerándose en consecuencia esenciais, de acordo co previsto no RD 463/2020.</w:t>
      </w:r>
    </w:p>
    <w:p>
      <w:pPr>
        <w:pStyle w:val="ListParagraph"/>
        <w:numPr>
          <w:ilvl w:val="0"/>
          <w:numId w:val="1"/>
        </w:numPr>
        <w:spacing w:lineRule="auto" w:line="264" w:before="120" w:after="120"/>
        <w:ind w:left="0" w:right="-851" w:hanging="360"/>
        <w:jc w:val="both"/>
        <w:rPr>
          <w:strike/>
          <w:sz w:val="21"/>
          <w:szCs w:val="21"/>
          <w:lang w:val="gl-ES"/>
        </w:rPr>
      </w:pPr>
      <w:r>
        <w:rPr>
          <w:rFonts w:cs="Calibri" w:cstheme="minorHAnsi"/>
          <w:sz w:val="21"/>
          <w:szCs w:val="21"/>
          <w:lang w:val="gl-ES"/>
        </w:rPr>
        <w:t xml:space="preserve">Que de acordo co exposto nos expositivos anteriores, o/a titular, xestor/a ou representante do/a titular da parcela realizará na data _____ de ___________________ de 2020, un desprazamento á parcela mencionada imprescindible para identificar </w:t>
      </w:r>
      <w:r>
        <w:rPr>
          <w:rFonts w:cs="Calibri" w:cstheme="minorHAnsi"/>
          <w:i/>
          <w:sz w:val="21"/>
          <w:szCs w:val="21"/>
          <w:lang w:val="gl-ES"/>
        </w:rPr>
        <w:t>in situ</w:t>
      </w:r>
      <w:r>
        <w:rPr>
          <w:rFonts w:cs="Calibri" w:cstheme="minorHAnsi"/>
          <w:sz w:val="21"/>
          <w:szCs w:val="21"/>
          <w:lang w:val="gl-ES"/>
        </w:rPr>
        <w:t xml:space="preserve"> o obxecto de compravenda da madeira e biomasa da parcela,</w:t>
      </w:r>
    </w:p>
    <w:p>
      <w:pPr>
        <w:pStyle w:val="Normal"/>
        <w:spacing w:lineRule="auto" w:line="264" w:before="120" w:after="120"/>
        <w:ind w:right="-851" w:hanging="0"/>
        <w:jc w:val="both"/>
        <w:rPr>
          <w:rFonts w:cs="Calibri" w:cstheme="minorHAnsi"/>
          <w:sz w:val="21"/>
          <w:szCs w:val="21"/>
          <w:lang w:val="gl-ES"/>
        </w:rPr>
      </w:pPr>
      <w:r>
        <w:rPr>
          <w:rFonts w:cs="Calibri" w:cstheme="minorHAnsi"/>
          <w:sz w:val="21"/>
          <w:szCs w:val="21"/>
          <w:lang w:val="gl-ES"/>
        </w:rPr>
        <w:t>Por todo o exposto,</w:t>
      </w:r>
    </w:p>
    <w:p>
      <w:pPr>
        <w:pStyle w:val="Normal"/>
        <w:spacing w:lineRule="auto" w:line="264" w:before="120" w:after="120"/>
        <w:ind w:left="-567" w:right="-851" w:hanging="0"/>
        <w:jc w:val="both"/>
        <w:rPr>
          <w:rFonts w:cs="Calibri" w:cstheme="minorHAnsi"/>
          <w:sz w:val="21"/>
          <w:szCs w:val="21"/>
          <w:lang w:val="gl-ES"/>
        </w:rPr>
      </w:pPr>
      <w:r>
        <w:rPr>
          <w:rFonts w:cs="Calibri" w:cstheme="minorHAnsi"/>
          <w:b/>
          <w:sz w:val="21"/>
          <w:szCs w:val="21"/>
          <w:u w:val="single"/>
          <w:lang w:val="gl-ES"/>
        </w:rPr>
        <w:t>MANIFESTA</w:t>
      </w:r>
      <w:r>
        <w:rPr>
          <w:rFonts w:cs="Calibri" w:cstheme="minorHAnsi"/>
          <w:b/>
          <w:sz w:val="21"/>
          <w:szCs w:val="21"/>
          <w:lang w:val="gl-ES"/>
        </w:rPr>
        <w:t xml:space="preserve"> </w:t>
      </w:r>
      <w:r>
        <w:rPr>
          <w:rFonts w:cs="Calibri" w:cstheme="minorHAnsi"/>
          <w:sz w:val="21"/>
          <w:szCs w:val="21"/>
          <w:lang w:val="gl-ES"/>
        </w:rPr>
        <w:t>que o/a nomeado/a titular, xestor/a ou representante do/da titular da parcela, realizará o desprazamento e circulación polas vías públicas na data indicada aos efectos do previsto nos parágrafos anteriores, estando polo tanto a citada actividade permitida de conformidade co disposto no artigo7.1.c) do RD 463/2020 e demais</w:t>
      </w:r>
      <w:bookmarkStart w:id="0" w:name="_GoBack"/>
      <w:bookmarkEnd w:id="0"/>
      <w:r>
        <w:rPr>
          <w:rFonts w:cs="Calibri" w:cstheme="minorHAnsi"/>
          <w:sz w:val="21"/>
          <w:szCs w:val="21"/>
          <w:lang w:val="gl-ES"/>
        </w:rPr>
        <w:t xml:space="preserve"> normativa reguladora do estado de alarma; todo o anterior, sen prexuízo do cumprimento e adopción das medidas preventivas e de protección establecidas pola citada normativa.</w:t>
      </w:r>
    </w:p>
    <w:p>
      <w:pPr>
        <w:pStyle w:val="Normal"/>
        <w:spacing w:lineRule="auto" w:line="264" w:before="120" w:after="120"/>
        <w:ind w:left="-567" w:right="-851" w:hanging="0"/>
        <w:jc w:val="both"/>
        <w:rPr>
          <w:rFonts w:cs="Calibri" w:cstheme="minorHAnsi"/>
          <w:sz w:val="21"/>
          <w:szCs w:val="21"/>
          <w:lang w:val="gl-ES"/>
        </w:rPr>
      </w:pPr>
      <w:r>
        <w:rPr>
          <w:rFonts w:cs="Calibri" w:cstheme="minorHAnsi"/>
          <w:sz w:val="21"/>
          <w:szCs w:val="21"/>
          <w:lang w:val="gl-ES"/>
        </w:rPr>
      </w:r>
    </w:p>
    <w:p>
      <w:pPr>
        <w:pStyle w:val="Normal"/>
        <w:spacing w:lineRule="auto" w:line="264" w:before="120" w:after="120"/>
        <w:ind w:left="-567" w:right="-852" w:hanging="0"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En _____________________________________, a _________ de abril de 2020.</w:t>
      </w:r>
    </w:p>
    <w:p>
      <w:pPr>
        <w:pStyle w:val="Normal"/>
        <w:ind w:right="-852" w:hanging="0"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uto" w:line="288" w:before="0" w:after="0"/>
        <w:ind w:left="-567" w:right="-852" w:hanging="0"/>
        <w:jc w:val="both"/>
        <w:rPr/>
      </w:pPr>
      <w:r>
        <w:rPr>
          <w:rFonts w:cs="Calibri" w:cstheme="minorHAnsi"/>
          <w:sz w:val="21"/>
          <w:szCs w:val="21"/>
          <w:lang w:val="gl-ES"/>
        </w:rPr>
        <w:t>D./Dna. ________________________________________________________________________</w:t>
      </w:r>
    </w:p>
    <w:sectPr>
      <w:type w:val="nextPage"/>
      <w:pgSz w:w="11906" w:h="16838"/>
      <w:pgMar w:left="1701" w:right="1701" w:header="0" w:top="709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360" w:hanging="360"/>
      </w:pPr>
      <w:rPr>
        <w:dstrike w:val="false"/>
        <w:strike w:val="false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6ef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a156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1a1563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1a1563"/>
    <w:rPr>
      <w:b/>
      <w:bCs/>
      <w:sz w:val="20"/>
      <w:szCs w:val="20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1a1563"/>
    <w:rPr>
      <w:rFonts w:ascii="Segoe UI" w:hAnsi="Segoe UI" w:cs="Segoe UI"/>
      <w:sz w:val="18"/>
      <w:szCs w:val="18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af1003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f1003"/>
    <w:rPr/>
  </w:style>
  <w:style w:type="character" w:styleId="ListLabel1">
    <w:name w:val="ListLabel 1"/>
    <w:qFormat/>
    <w:rPr>
      <w:b w:val="false"/>
      <w:color w:val="000000"/>
    </w:rPr>
  </w:style>
  <w:style w:type="character" w:styleId="ListLabel2">
    <w:name w:val="ListLabel 2"/>
    <w:qFormat/>
    <w:rPr>
      <w:strike w:val="false"/>
      <w:dstrike w:val="false"/>
      <w:sz w:val="21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66ef8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1a156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1a1563"/>
    <w:pPr/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a15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cera">
    <w:name w:val="Header"/>
    <w:basedOn w:val="Normal"/>
    <w:link w:val="EncabezadoCar"/>
    <w:uiPriority w:val="99"/>
    <w:unhideWhenUsed/>
    <w:rsid w:val="00af100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f100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Xmsolistparagraph" w:customStyle="1">
    <w:name w:val="x_msolistparagraph"/>
    <w:basedOn w:val="Normal"/>
    <w:qFormat/>
    <w:rsid w:val="00a238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48071EFBE65844A197DDC1551CC616" ma:contentTypeVersion="11" ma:contentTypeDescription="Crear nuevo documento." ma:contentTypeScope="" ma:versionID="41b9e43151beac41abde0cc10a75fdca">
  <xsd:schema xmlns:xsd="http://www.w3.org/2001/XMLSchema" xmlns:xs="http://www.w3.org/2001/XMLSchema" xmlns:p="http://schemas.microsoft.com/office/2006/metadata/properties" xmlns:ns3="36ee0992-05a8-475c-b299-dd5ff2b2ff49" xmlns:ns4="66c923c8-8e7f-4914-984f-50404c61738b" targetNamespace="http://schemas.microsoft.com/office/2006/metadata/properties" ma:root="true" ma:fieldsID="947386114f79878880a9406562dbf95e" ns3:_="" ns4:_="">
    <xsd:import namespace="36ee0992-05a8-475c-b299-dd5ff2b2ff49"/>
    <xsd:import namespace="66c923c8-8e7f-4914-984f-50404c6173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e0992-05a8-475c-b299-dd5ff2b2f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23c8-8e7f-4914-984f-50404c6173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193F-559E-4204-802A-770AD268C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e0992-05a8-475c-b299-dd5ff2b2ff49"/>
    <ds:schemaRef ds:uri="66c923c8-8e7f-4914-984f-50404c617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D0D10-015A-4FB1-9C6D-FB9678A7C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F4E67-B5E6-4A8B-8B55-2E6375867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587100-B33A-4B04-B867-95BCA754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LibreOffice/6.2.6.2$Windows_X86_64 LibreOffice_project/684e730861356e74889dfe6dbddd3562aae2e6ad</Application>
  <Pages>1</Pages>
  <Words>368</Words>
  <Characters>2492</Characters>
  <CharactersWithSpaces>2846</CharactersWithSpaces>
  <Paragraphs>11</Paragraphs>
  <Company>ENCE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2020-04-13T16:53:00Z</dcterms:created>
  <dc:creator>Barato Morales, María</dc:creator>
  <dc:description/>
  <dc:language>es-ES</dc:language>
  <cp:lastModifiedBy>Xunta</cp:lastModifiedBy>
  <dcterms:modified xsi:type="dcterms:W3CDTF">2020-04-13T16:53:00Z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ENCE</vt:lpwstr>
  </property>
  <property fmtid="{D5CDD505-2E9C-101B-9397-08002B2CF9AE}" pid="4" name="ContentTypeId">
    <vt:lpwstr>0x0101000048071EFBE65844A197DDC1551CC616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